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81E" w:rsidRDefault="004F4756" w:rsidP="004F4756">
      <w:r>
        <w:rPr>
          <w:noProof/>
          <w:lang w:eastAsia="ru-RU"/>
        </w:rPr>
        <w:drawing>
          <wp:inline distT="0" distB="0" distL="0" distR="0">
            <wp:extent cx="6677025" cy="9195645"/>
            <wp:effectExtent l="19050" t="0" r="9525" b="0"/>
            <wp:docPr id="1" name="Рисунок 1" descr="C:\Users\BorisovaTA\Desktop\Документы АУ Югра-классик\Устав АУ(КТЦ 23.09.2014)\Устав А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ovaTA\Desktop\Документы АУ Югра-классик\Устав АУ(КТЦ 23.09.2014)\Устав АУ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216" cy="9195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756" w:rsidRDefault="004F4756" w:rsidP="004F4756"/>
    <w:p w:rsidR="004F4756" w:rsidRDefault="004F4756" w:rsidP="004F475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52895" cy="9144000"/>
            <wp:effectExtent l="19050" t="0" r="0" b="0"/>
            <wp:docPr id="2" name="Рисунок 2" descr="C:\Users\BorisovaTA\Desktop\Документы АУ Югра-классик\Устав АУ(КТЦ 23.09.2014)\Устав АУ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ovaTA\Desktop\Документы АУ Югра-классик\Устав АУ(КТЦ 23.09.2014)\Устав АУ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756" w:rsidRDefault="004F4756" w:rsidP="004F4756">
      <w:pPr>
        <w:rPr>
          <w:noProof/>
          <w:lang w:eastAsia="ru-RU"/>
        </w:rPr>
      </w:pPr>
    </w:p>
    <w:p w:rsidR="004F4756" w:rsidRDefault="004F4756" w:rsidP="004F4756">
      <w:r>
        <w:rPr>
          <w:noProof/>
          <w:lang w:eastAsia="ru-RU"/>
        </w:rPr>
        <w:lastRenderedPageBreak/>
        <w:drawing>
          <wp:inline distT="0" distB="0" distL="0" distR="0">
            <wp:extent cx="6648450" cy="9144000"/>
            <wp:effectExtent l="19050" t="0" r="0" b="0"/>
            <wp:docPr id="4" name="Рисунок 4" descr="C:\Users\BorisovaTA\Desktop\Документы АУ Югра-классик\Устав АУ(КТЦ 23.09.2014)\Устав АУ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ovaTA\Desktop\Документы АУ Югра-классик\Устав АУ(КТЦ 23.09.2014)\Устав АУ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756" w:rsidRDefault="004F4756" w:rsidP="004F4756"/>
    <w:p w:rsidR="004F4756" w:rsidRDefault="004F4756" w:rsidP="004F4756">
      <w:r>
        <w:rPr>
          <w:noProof/>
          <w:lang w:eastAsia="ru-RU"/>
        </w:rPr>
        <w:lastRenderedPageBreak/>
        <w:drawing>
          <wp:inline distT="0" distB="0" distL="0" distR="0">
            <wp:extent cx="6648450" cy="9144000"/>
            <wp:effectExtent l="19050" t="0" r="0" b="0"/>
            <wp:docPr id="5" name="Рисунок 5" descr="C:\Users\BorisovaTA\Desktop\Документы АУ Югра-классик\Устав АУ(КТЦ 23.09.2014)\Устав АУ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ovaTA\Desktop\Документы АУ Югра-классик\Устав АУ(КТЦ 23.09.2014)\Устав АУ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756" w:rsidRDefault="004F4756" w:rsidP="004F4756"/>
    <w:p w:rsidR="004F4756" w:rsidRDefault="004F4756" w:rsidP="004F4756">
      <w:r>
        <w:rPr>
          <w:noProof/>
          <w:lang w:eastAsia="ru-RU"/>
        </w:rPr>
        <w:lastRenderedPageBreak/>
        <w:drawing>
          <wp:inline distT="0" distB="0" distL="0" distR="0">
            <wp:extent cx="6648450" cy="9144000"/>
            <wp:effectExtent l="19050" t="0" r="0" b="0"/>
            <wp:docPr id="6" name="Рисунок 6" descr="C:\Users\BorisovaTA\Desktop\Документы АУ Югра-классик\Устав АУ(КТЦ 23.09.2014)\Устав АУ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ovaTA\Desktop\Документы АУ Югра-классик\Устав АУ(КТЦ 23.09.2014)\Устав АУ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756" w:rsidRDefault="004F4756" w:rsidP="004F4756"/>
    <w:p w:rsidR="004F4756" w:rsidRDefault="004F4756" w:rsidP="004F4756">
      <w:r>
        <w:rPr>
          <w:noProof/>
          <w:lang w:eastAsia="ru-RU"/>
        </w:rPr>
        <w:lastRenderedPageBreak/>
        <w:drawing>
          <wp:inline distT="0" distB="0" distL="0" distR="0">
            <wp:extent cx="6648450" cy="9144000"/>
            <wp:effectExtent l="19050" t="0" r="0" b="0"/>
            <wp:docPr id="7" name="Рисунок 7" descr="C:\Users\BorisovaTA\Desktop\Документы АУ Югра-классик\Устав АУ(КТЦ 23.09.2014)\Устав АУ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ovaTA\Desktop\Документы АУ Югра-классик\Устав АУ(КТЦ 23.09.2014)\Устав АУ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756" w:rsidRDefault="004F4756" w:rsidP="004F4756"/>
    <w:p w:rsidR="004F4756" w:rsidRDefault="004F4756" w:rsidP="004F4756">
      <w:r>
        <w:rPr>
          <w:noProof/>
          <w:lang w:eastAsia="ru-RU"/>
        </w:rPr>
        <w:lastRenderedPageBreak/>
        <w:drawing>
          <wp:inline distT="0" distB="0" distL="0" distR="0">
            <wp:extent cx="6648450" cy="9144000"/>
            <wp:effectExtent l="19050" t="0" r="0" b="0"/>
            <wp:docPr id="8" name="Рисунок 8" descr="C:\Users\BorisovaTA\Desktop\Документы АУ Югра-классик\Устав АУ(КТЦ 23.09.2014)\Устав АУ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ovaTA\Desktop\Документы АУ Югра-классик\Устав АУ(КТЦ 23.09.2014)\Устав АУ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756" w:rsidRDefault="004F4756" w:rsidP="004F4756"/>
    <w:p w:rsidR="004F4756" w:rsidRDefault="004F4756" w:rsidP="004F4756">
      <w:r>
        <w:rPr>
          <w:noProof/>
          <w:lang w:eastAsia="ru-RU"/>
        </w:rPr>
        <w:lastRenderedPageBreak/>
        <w:drawing>
          <wp:inline distT="0" distB="0" distL="0" distR="0">
            <wp:extent cx="6648450" cy="9144000"/>
            <wp:effectExtent l="19050" t="0" r="0" b="0"/>
            <wp:docPr id="9" name="Рисунок 9" descr="C:\Users\BorisovaTA\Desktop\Документы АУ Югра-классик\Устав АУ(КТЦ 23.09.2014)\Устав АУ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ovaTA\Desktop\Документы АУ Югра-классик\Устав АУ(КТЦ 23.09.2014)\Устав АУ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4756" w:rsidSect="004F47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4756"/>
    <w:rsid w:val="0008116E"/>
    <w:rsid w:val="000916A7"/>
    <w:rsid w:val="00330FD5"/>
    <w:rsid w:val="00343534"/>
    <w:rsid w:val="004A08E7"/>
    <w:rsid w:val="004F4756"/>
    <w:rsid w:val="00653111"/>
    <w:rsid w:val="006F681E"/>
    <w:rsid w:val="008F3ACE"/>
    <w:rsid w:val="00AA636E"/>
    <w:rsid w:val="00BC6AC5"/>
    <w:rsid w:val="00C1036B"/>
    <w:rsid w:val="00C5523B"/>
    <w:rsid w:val="00F47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75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F47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>Organization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BorisovaTA</dc:creator>
  <cp:keywords/>
  <dc:description/>
  <cp:lastModifiedBy>BorisovaTA</cp:lastModifiedBy>
  <cp:revision>3</cp:revision>
  <dcterms:created xsi:type="dcterms:W3CDTF">2015-09-02T05:36:00Z</dcterms:created>
  <dcterms:modified xsi:type="dcterms:W3CDTF">2015-09-02T05:38:00Z</dcterms:modified>
</cp:coreProperties>
</file>